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E22" w:rsidRPr="00203942" w:rsidRDefault="00A54CDD" w:rsidP="00203942">
      <w:pPr>
        <w:spacing w:after="0" w:line="240" w:lineRule="auto"/>
        <w:jc w:val="center"/>
        <w:rPr>
          <w:rFonts w:ascii="Times New Roman" w:hAnsi="Times New Roman" w:cs="Times New Roman"/>
          <w:b/>
          <w:color w:val="ED13B4"/>
          <w:sz w:val="44"/>
          <w:szCs w:val="44"/>
        </w:rPr>
      </w:pPr>
      <w:bookmarkStart w:id="0" w:name="_GoBack"/>
      <w:bookmarkEnd w:id="0"/>
      <w:r w:rsidRPr="00203942">
        <w:rPr>
          <w:rFonts w:ascii="Times New Roman" w:hAnsi="Times New Roman" w:cs="Times New Roman"/>
          <w:noProof/>
          <w:color w:val="009E47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89100" cy="2070100"/>
            <wp:effectExtent l="19050" t="0" r="6350" b="0"/>
            <wp:wrapSquare wrapText="bothSides"/>
            <wp:docPr id="7" name="Рисунок 567" descr="D:\Documents and Settings\Owner\Local Settings\Temporary Internet Files\Content.IE5\E5872PY5\MC9003444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D:\Documents and Settings\Owner\Local Settings\Temporary Internet Files\Content.IE5\E5872PY5\MC90034440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075">
        <w:rPr>
          <w:rFonts w:ascii="Times New Roman" w:hAnsi="Times New Roman" w:cs="Times New Roman"/>
          <w:b/>
          <w:color w:val="ED13B4"/>
          <w:sz w:val="44"/>
          <w:szCs w:val="44"/>
        </w:rPr>
        <w:t>УРОКИ ОБЩЕНИЯ</w:t>
      </w:r>
    </w:p>
    <w:p w:rsidR="00650075" w:rsidRDefault="00650075" w:rsidP="00203942">
      <w:pPr>
        <w:spacing w:after="0" w:line="240" w:lineRule="auto"/>
        <w:jc w:val="center"/>
        <w:rPr>
          <w:rFonts w:ascii="Times New Roman" w:hAnsi="Times New Roman" w:cs="Times New Roman"/>
          <w:color w:val="ED13B4"/>
          <w:sz w:val="40"/>
          <w:szCs w:val="40"/>
        </w:rPr>
      </w:pPr>
    </w:p>
    <w:p w:rsidR="00DE380D" w:rsidRPr="00203942" w:rsidRDefault="00DE380D" w:rsidP="00203942">
      <w:pPr>
        <w:spacing w:after="0" w:line="240" w:lineRule="auto"/>
        <w:jc w:val="center"/>
        <w:rPr>
          <w:rFonts w:ascii="Times New Roman" w:hAnsi="Times New Roman" w:cs="Times New Roman"/>
          <w:color w:val="ED13B4"/>
          <w:sz w:val="40"/>
          <w:szCs w:val="40"/>
        </w:rPr>
      </w:pPr>
      <w:r w:rsidRPr="00203942">
        <w:rPr>
          <w:rFonts w:ascii="Times New Roman" w:hAnsi="Times New Roman" w:cs="Times New Roman"/>
          <w:color w:val="ED13B4"/>
          <w:sz w:val="40"/>
          <w:szCs w:val="40"/>
        </w:rPr>
        <w:t>Дорогие взрослые:</w:t>
      </w:r>
    </w:p>
    <w:p w:rsidR="00650075" w:rsidRDefault="00650075" w:rsidP="00203942">
      <w:pPr>
        <w:spacing w:after="0" w:line="240" w:lineRule="auto"/>
        <w:jc w:val="center"/>
        <w:rPr>
          <w:rFonts w:ascii="Times New Roman" w:hAnsi="Times New Roman" w:cs="Times New Roman"/>
          <w:color w:val="ED13B4"/>
          <w:sz w:val="40"/>
          <w:szCs w:val="40"/>
        </w:rPr>
      </w:pPr>
    </w:p>
    <w:p w:rsidR="00DE380D" w:rsidRPr="00203942" w:rsidRDefault="00DE380D" w:rsidP="00203942">
      <w:pPr>
        <w:spacing w:after="0" w:line="240" w:lineRule="auto"/>
        <w:jc w:val="center"/>
        <w:rPr>
          <w:rFonts w:ascii="Times New Roman" w:hAnsi="Times New Roman" w:cs="Times New Roman"/>
          <w:color w:val="ED13B4"/>
          <w:sz w:val="40"/>
          <w:szCs w:val="40"/>
        </w:rPr>
      </w:pPr>
      <w:r w:rsidRPr="00203942">
        <w:rPr>
          <w:rFonts w:ascii="Times New Roman" w:hAnsi="Times New Roman" w:cs="Times New Roman"/>
          <w:color w:val="ED13B4"/>
          <w:sz w:val="40"/>
          <w:szCs w:val="40"/>
        </w:rPr>
        <w:t>Родители</w:t>
      </w:r>
      <w:r w:rsidR="00650075">
        <w:rPr>
          <w:rFonts w:ascii="Times New Roman" w:hAnsi="Times New Roman" w:cs="Times New Roman"/>
          <w:color w:val="ED13B4"/>
          <w:sz w:val="40"/>
          <w:szCs w:val="40"/>
        </w:rPr>
        <w:t xml:space="preserve"> и</w:t>
      </w:r>
      <w:r w:rsidRPr="00203942">
        <w:rPr>
          <w:rFonts w:ascii="Times New Roman" w:hAnsi="Times New Roman" w:cs="Times New Roman"/>
          <w:color w:val="ED13B4"/>
          <w:sz w:val="40"/>
          <w:szCs w:val="40"/>
        </w:rPr>
        <w:t xml:space="preserve"> педагоги!</w:t>
      </w:r>
    </w:p>
    <w:p w:rsidR="00650075" w:rsidRDefault="006166A0" w:rsidP="00203942">
      <w:pPr>
        <w:spacing w:after="0" w:line="240" w:lineRule="auto"/>
        <w:jc w:val="both"/>
        <w:rPr>
          <w:rFonts w:ascii="Times New Roman" w:hAnsi="Times New Roman" w:cs="Times New Roman"/>
          <w:color w:val="FC7404"/>
          <w:sz w:val="36"/>
          <w:szCs w:val="36"/>
        </w:rPr>
      </w:pPr>
      <w:r w:rsidRPr="00203942">
        <w:rPr>
          <w:rFonts w:ascii="Times New Roman" w:hAnsi="Times New Roman" w:cs="Times New Roman"/>
          <w:color w:val="FC7404"/>
          <w:sz w:val="36"/>
          <w:szCs w:val="36"/>
        </w:rPr>
        <w:t xml:space="preserve">        </w:t>
      </w:r>
    </w:p>
    <w:p w:rsidR="00DE380D" w:rsidRPr="00203942" w:rsidRDefault="00DE380D" w:rsidP="00203942">
      <w:pPr>
        <w:spacing w:after="0" w:line="240" w:lineRule="auto"/>
        <w:jc w:val="both"/>
        <w:rPr>
          <w:rFonts w:ascii="Times New Roman" w:hAnsi="Times New Roman" w:cs="Times New Roman"/>
          <w:color w:val="FC7404"/>
          <w:sz w:val="36"/>
          <w:szCs w:val="36"/>
        </w:rPr>
      </w:pPr>
      <w:r w:rsidRPr="00203942">
        <w:rPr>
          <w:rFonts w:ascii="Times New Roman" w:hAnsi="Times New Roman" w:cs="Times New Roman"/>
          <w:color w:val="FC7404"/>
          <w:sz w:val="36"/>
          <w:szCs w:val="36"/>
        </w:rPr>
        <w:t>Нам взрослым очень важно чувство эмоционального комфорта детей, их уверенность в своих силах, умение ориентироваться в сложном мире взаимоотношений людей. Здесь очень важна роль взрослого, находя</w:t>
      </w:r>
      <w:r w:rsidR="00D75A8F" w:rsidRPr="00203942">
        <w:rPr>
          <w:rFonts w:ascii="Times New Roman" w:hAnsi="Times New Roman" w:cs="Times New Roman"/>
          <w:color w:val="FC7404"/>
          <w:sz w:val="36"/>
          <w:szCs w:val="36"/>
        </w:rPr>
        <w:t>щегося рядом с ребенком. Общение с детьми должно быть направлено</w:t>
      </w:r>
      <w:r w:rsidRPr="00203942">
        <w:rPr>
          <w:rFonts w:ascii="Times New Roman" w:hAnsi="Times New Roman" w:cs="Times New Roman"/>
          <w:color w:val="FC7404"/>
          <w:sz w:val="36"/>
          <w:szCs w:val="36"/>
        </w:rPr>
        <w:t xml:space="preserve"> на развитие у них лучшего понимания себя и других людей, на формирование коммуникативных навыков учебного сотрудничества, расширение словарного запаса в области чувств и эмоций.</w:t>
      </w:r>
    </w:p>
    <w:p w:rsidR="00FE210E" w:rsidRPr="00203942" w:rsidRDefault="006166A0" w:rsidP="00203942">
      <w:pPr>
        <w:spacing w:after="0" w:line="240" w:lineRule="auto"/>
        <w:jc w:val="both"/>
        <w:rPr>
          <w:rFonts w:ascii="Times New Roman" w:hAnsi="Times New Roman" w:cs="Times New Roman"/>
          <w:color w:val="FC7404"/>
          <w:sz w:val="36"/>
          <w:szCs w:val="36"/>
        </w:rPr>
      </w:pPr>
      <w:r w:rsidRPr="00203942">
        <w:rPr>
          <w:rFonts w:ascii="Times New Roman" w:hAnsi="Times New Roman" w:cs="Times New Roman"/>
          <w:color w:val="FC7404"/>
          <w:sz w:val="36"/>
          <w:szCs w:val="36"/>
        </w:rPr>
        <w:t xml:space="preserve">      </w:t>
      </w:r>
      <w:r w:rsidR="00A94FA9" w:rsidRPr="00203942">
        <w:rPr>
          <w:rFonts w:ascii="Times New Roman" w:hAnsi="Times New Roman" w:cs="Times New Roman"/>
          <w:color w:val="FC7404"/>
          <w:sz w:val="36"/>
          <w:szCs w:val="36"/>
        </w:rPr>
        <w:t xml:space="preserve">Общаться человек начинает с самого начала своей сознательной жизни, но в тот момент процесс общения с маленьким человеком идет в одностороннем порядке. Родители разговаривают с ним, рассказывая ему сказки и интересные истории, отец, приходя с работы, делиться впечатлениями прожитого дня со своим сыном. И пусть он мало что понимает из сказанного, процесс общения делает свое дело и дает ребенку толчок для правильного и умелого ведения диалога. </w:t>
      </w:r>
    </w:p>
    <w:p w:rsidR="006166A0" w:rsidRPr="00203942" w:rsidRDefault="006166A0" w:rsidP="00203942">
      <w:pPr>
        <w:spacing w:after="0" w:line="240" w:lineRule="auto"/>
        <w:jc w:val="both"/>
        <w:rPr>
          <w:rFonts w:ascii="Times New Roman" w:hAnsi="Times New Roman" w:cs="Times New Roman"/>
          <w:color w:val="FC7404"/>
          <w:sz w:val="36"/>
          <w:szCs w:val="36"/>
        </w:rPr>
      </w:pPr>
      <w:r w:rsidRPr="00203942">
        <w:rPr>
          <w:rFonts w:ascii="Times New Roman" w:hAnsi="Times New Roman" w:cs="Times New Roman"/>
          <w:color w:val="FC7404"/>
          <w:sz w:val="36"/>
          <w:szCs w:val="36"/>
        </w:rPr>
        <w:t xml:space="preserve">      </w:t>
      </w:r>
      <w:r w:rsidR="00A94FA9" w:rsidRPr="00203942">
        <w:rPr>
          <w:rFonts w:ascii="Times New Roman" w:hAnsi="Times New Roman" w:cs="Times New Roman"/>
          <w:color w:val="FC7404"/>
          <w:sz w:val="36"/>
          <w:szCs w:val="36"/>
        </w:rPr>
        <w:t xml:space="preserve">Ребенок растет и у него формируется уже свой характер, свои привычки и взгляды на жизнь. Родители уже меньше проводят времени со своими детьми в общении, но желание общаться у них не пропадает. </w:t>
      </w:r>
    </w:p>
    <w:p w:rsidR="006269D5" w:rsidRPr="00203942" w:rsidRDefault="00A54CDD" w:rsidP="00203942">
      <w:pPr>
        <w:spacing w:after="0" w:line="240" w:lineRule="auto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20394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00800" cy="2012950"/>
            <wp:effectExtent l="0" t="0" r="0" b="0"/>
            <wp:docPr id="10" name="Рисунок 635" descr="D:\Documents and Settings\Owner\Local Settings\Temporary Internet Files\Content.IE5\4H6RWHQJ\MC9004384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D:\Documents and Settings\Owner\Local Settings\Temporary Internet Files\Content.IE5\4H6RWHQJ\MC900438465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26958"/>
                    <a:stretch/>
                  </pic:blipFill>
                  <pic:spPr bwMode="auto">
                    <a:xfrm>
                      <a:off x="0" y="0"/>
                      <a:ext cx="64008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9D5" w:rsidRPr="00203942" w:rsidRDefault="006269D5" w:rsidP="00203942">
      <w:pPr>
        <w:spacing w:after="0" w:line="240" w:lineRule="auto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650075" w:rsidRDefault="00650075" w:rsidP="00203942">
      <w:pPr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</w:p>
    <w:p w:rsidR="006269D5" w:rsidRPr="00203942" w:rsidRDefault="00A54CDD" w:rsidP="002039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942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165100</wp:posOffset>
            </wp:positionV>
            <wp:extent cx="4038600" cy="3086100"/>
            <wp:effectExtent l="0" t="0" r="0" b="0"/>
            <wp:wrapSquare wrapText="bothSides"/>
            <wp:docPr id="6" name="Рисунок 497" descr="D:\Documents and Settings\Owner\Local Settings\Temporary Internet Files\Content.IE5\S50TAFK1\dglxasset[4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D:\Documents and Settings\Owner\Local Settings\Temporary Internet Files\Content.IE5\S50TAFK1\dglxasset[4].aspx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EA5" w:rsidRPr="00203942" w:rsidRDefault="001B1EA5" w:rsidP="00203942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67743B" w:rsidRPr="00203942" w:rsidRDefault="0067743B" w:rsidP="00203942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67743B" w:rsidRPr="00203942" w:rsidRDefault="0067743B" w:rsidP="00203942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67743B" w:rsidRPr="00203942" w:rsidRDefault="000674BB" w:rsidP="00203942">
      <w:pPr>
        <w:spacing w:line="240" w:lineRule="auto"/>
        <w:rPr>
          <w:rFonts w:ascii="Times New Roman" w:hAnsi="Times New Roman" w:cs="Times New Roman"/>
          <w:color w:val="000000" w:themeColor="text1"/>
          <w:highlight w:val="yellow"/>
        </w:rPr>
      </w:pPr>
      <w:r w:rsidRPr="00203942">
        <w:rPr>
          <w:rFonts w:ascii="Times New Roman" w:hAnsi="Times New Roman" w:cs="Times New Roman"/>
          <w:color w:val="000000" w:themeColor="text1"/>
          <w:highlight w:val="yellow"/>
        </w:rPr>
        <w:br w:type="textWrapping" w:clear="all"/>
      </w:r>
    </w:p>
    <w:p w:rsidR="0067743B" w:rsidRPr="00203942" w:rsidRDefault="000674BB" w:rsidP="00203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gramStart"/>
      <w:r w:rsidRPr="00203942">
        <w:rPr>
          <w:rFonts w:ascii="Times New Roman" w:hAnsi="Times New Roman" w:cs="Times New Roman"/>
          <w:b/>
          <w:color w:val="FF0000"/>
          <w:sz w:val="40"/>
          <w:szCs w:val="40"/>
        </w:rPr>
        <w:t>Игра  «</w:t>
      </w:r>
      <w:proofErr w:type="gramEnd"/>
      <w:r w:rsidRPr="00203942">
        <w:rPr>
          <w:rFonts w:ascii="Times New Roman" w:hAnsi="Times New Roman" w:cs="Times New Roman"/>
          <w:b/>
          <w:color w:val="FF0000"/>
          <w:sz w:val="40"/>
          <w:szCs w:val="40"/>
        </w:rPr>
        <w:t>Как тебя зовут?»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203942">
        <w:rPr>
          <w:rFonts w:ascii="Times New Roman" w:hAnsi="Times New Roman" w:cs="Times New Roman"/>
          <w:color w:val="FF0000"/>
          <w:sz w:val="32"/>
          <w:szCs w:val="32"/>
        </w:rPr>
        <w:t>Игра поможет легче ребенку общаться с детьми.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203942">
        <w:rPr>
          <w:rFonts w:ascii="Times New Roman" w:hAnsi="Times New Roman" w:cs="Times New Roman"/>
          <w:color w:val="FF0000"/>
          <w:sz w:val="32"/>
          <w:szCs w:val="32"/>
          <w:u w:val="single"/>
        </w:rPr>
        <w:t>Правила игры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203942">
        <w:rPr>
          <w:rFonts w:ascii="Times New Roman" w:hAnsi="Times New Roman" w:cs="Times New Roman"/>
          <w:color w:val="FF0000"/>
          <w:sz w:val="32"/>
          <w:szCs w:val="32"/>
        </w:rPr>
        <w:t>1.Ведущий объявляете, что все участники конкурса – журналисты, которые устраиваются на работу в популярный журнал.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203942">
        <w:rPr>
          <w:rFonts w:ascii="Times New Roman" w:hAnsi="Times New Roman" w:cs="Times New Roman"/>
          <w:color w:val="FF0000"/>
          <w:sz w:val="32"/>
          <w:szCs w:val="32"/>
        </w:rPr>
        <w:t>2.Они получают по листу бумаги, по фломастеру и должны за короткое время (пять – десять минут) взять как можно больше интервью у ребят.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203942">
        <w:rPr>
          <w:rFonts w:ascii="Times New Roman" w:hAnsi="Times New Roman" w:cs="Times New Roman"/>
          <w:color w:val="FF0000"/>
          <w:sz w:val="32"/>
          <w:szCs w:val="32"/>
        </w:rPr>
        <w:t>3.Будущие репортеры должны узнать имя, увлечение, кем хочет стать опрашиваемый.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203942">
        <w:rPr>
          <w:rFonts w:ascii="Times New Roman" w:hAnsi="Times New Roman" w:cs="Times New Roman"/>
          <w:color w:val="FF0000"/>
          <w:sz w:val="32"/>
          <w:szCs w:val="32"/>
        </w:rPr>
        <w:t>4. Побеждает тот, кто соберет больше интервью.</w:t>
      </w:r>
    </w:p>
    <w:p w:rsidR="006269D5" w:rsidRPr="00203942" w:rsidRDefault="006269D5" w:rsidP="00203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A341A" w:rsidRPr="00203942" w:rsidRDefault="001A341A" w:rsidP="0020394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03942">
        <w:rPr>
          <w:rFonts w:ascii="Times New Roman" w:hAnsi="Times New Roman" w:cs="Times New Roman"/>
          <w:b/>
          <w:color w:val="0070C0"/>
          <w:sz w:val="40"/>
          <w:szCs w:val="40"/>
        </w:rPr>
        <w:t>Игра «</w:t>
      </w:r>
      <w:proofErr w:type="spellStart"/>
      <w:r w:rsidRPr="00203942">
        <w:rPr>
          <w:rFonts w:ascii="Times New Roman" w:hAnsi="Times New Roman" w:cs="Times New Roman"/>
          <w:b/>
          <w:color w:val="0070C0"/>
          <w:sz w:val="40"/>
          <w:szCs w:val="40"/>
        </w:rPr>
        <w:t>Несмеяна</w:t>
      </w:r>
      <w:proofErr w:type="spellEnd"/>
      <w:r w:rsidRPr="00203942">
        <w:rPr>
          <w:rFonts w:ascii="Times New Roman" w:hAnsi="Times New Roman" w:cs="Times New Roman"/>
          <w:b/>
          <w:color w:val="0070C0"/>
          <w:sz w:val="40"/>
          <w:szCs w:val="40"/>
        </w:rPr>
        <w:t>»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1A341A" w:rsidRPr="00203942" w:rsidRDefault="001A341A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203942">
        <w:rPr>
          <w:rFonts w:ascii="Times New Roman" w:hAnsi="Times New Roman" w:cs="Times New Roman"/>
          <w:color w:val="0070C0"/>
          <w:sz w:val="32"/>
          <w:szCs w:val="32"/>
        </w:rPr>
        <w:t>Веселая детская игра для развития фантазии, смекалки участников, и навыков общения. Игра также учит сдерживать эмоции, что часто бывает полезным в жизни.</w:t>
      </w:r>
    </w:p>
    <w:p w:rsidR="001A341A" w:rsidRPr="00203942" w:rsidRDefault="00B9401A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203942">
        <w:rPr>
          <w:rFonts w:ascii="Times New Roman" w:hAnsi="Times New Roman" w:cs="Times New Roman"/>
          <w:color w:val="0070C0"/>
          <w:sz w:val="32"/>
          <w:szCs w:val="32"/>
          <w:u w:val="single"/>
        </w:rPr>
        <w:t>Правила игры</w:t>
      </w:r>
    </w:p>
    <w:p w:rsidR="00B9401A" w:rsidRPr="00203942" w:rsidRDefault="00B9401A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203942">
        <w:rPr>
          <w:rFonts w:ascii="Times New Roman" w:hAnsi="Times New Roman" w:cs="Times New Roman"/>
          <w:color w:val="0070C0"/>
          <w:sz w:val="32"/>
          <w:szCs w:val="32"/>
        </w:rPr>
        <w:t>1.Из участников выбирается «</w:t>
      </w:r>
      <w:proofErr w:type="spellStart"/>
      <w:r w:rsidRPr="00203942">
        <w:rPr>
          <w:rFonts w:ascii="Times New Roman" w:hAnsi="Times New Roman" w:cs="Times New Roman"/>
          <w:color w:val="0070C0"/>
          <w:sz w:val="32"/>
          <w:szCs w:val="32"/>
        </w:rPr>
        <w:t>Несмеяна</w:t>
      </w:r>
      <w:proofErr w:type="spellEnd"/>
      <w:r w:rsidRPr="00203942">
        <w:rPr>
          <w:rFonts w:ascii="Times New Roman" w:hAnsi="Times New Roman" w:cs="Times New Roman"/>
          <w:color w:val="0070C0"/>
          <w:sz w:val="32"/>
          <w:szCs w:val="32"/>
        </w:rPr>
        <w:t>».</w:t>
      </w:r>
    </w:p>
    <w:p w:rsidR="00B9401A" w:rsidRPr="00203942" w:rsidRDefault="00B9401A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203942">
        <w:rPr>
          <w:rFonts w:ascii="Times New Roman" w:hAnsi="Times New Roman" w:cs="Times New Roman"/>
          <w:color w:val="0070C0"/>
          <w:sz w:val="32"/>
          <w:szCs w:val="32"/>
        </w:rPr>
        <w:t>2.Другие участники по очереди подходят и стараются рассмешить её, не прикасаясь.</w:t>
      </w:r>
    </w:p>
    <w:p w:rsidR="00B9401A" w:rsidRPr="00203942" w:rsidRDefault="00B9401A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203942">
        <w:rPr>
          <w:rFonts w:ascii="Times New Roman" w:hAnsi="Times New Roman" w:cs="Times New Roman"/>
          <w:color w:val="0070C0"/>
          <w:sz w:val="32"/>
          <w:szCs w:val="32"/>
        </w:rPr>
        <w:t>3.Рассмешивший «</w:t>
      </w:r>
      <w:proofErr w:type="spellStart"/>
      <w:r w:rsidRPr="00203942">
        <w:rPr>
          <w:rFonts w:ascii="Times New Roman" w:hAnsi="Times New Roman" w:cs="Times New Roman"/>
          <w:color w:val="0070C0"/>
          <w:sz w:val="32"/>
          <w:szCs w:val="32"/>
        </w:rPr>
        <w:t>Несмеяну</w:t>
      </w:r>
      <w:proofErr w:type="spellEnd"/>
      <w:r w:rsidRPr="00203942">
        <w:rPr>
          <w:rFonts w:ascii="Times New Roman" w:hAnsi="Times New Roman" w:cs="Times New Roman"/>
          <w:color w:val="0070C0"/>
          <w:sz w:val="32"/>
          <w:szCs w:val="32"/>
        </w:rPr>
        <w:t>», становится «</w:t>
      </w:r>
      <w:proofErr w:type="spellStart"/>
      <w:r w:rsidRPr="00203942">
        <w:rPr>
          <w:rFonts w:ascii="Times New Roman" w:hAnsi="Times New Roman" w:cs="Times New Roman"/>
          <w:color w:val="0070C0"/>
          <w:sz w:val="32"/>
          <w:szCs w:val="32"/>
        </w:rPr>
        <w:t>Несмеяной</w:t>
      </w:r>
      <w:proofErr w:type="spellEnd"/>
      <w:r w:rsidRPr="00203942">
        <w:rPr>
          <w:rFonts w:ascii="Times New Roman" w:hAnsi="Times New Roman" w:cs="Times New Roman"/>
          <w:color w:val="0070C0"/>
          <w:sz w:val="32"/>
          <w:szCs w:val="32"/>
        </w:rPr>
        <w:t xml:space="preserve">» и </w:t>
      </w:r>
      <w:r w:rsidR="000674BB" w:rsidRPr="00203942">
        <w:rPr>
          <w:rFonts w:ascii="Times New Roman" w:hAnsi="Times New Roman" w:cs="Times New Roman"/>
          <w:color w:val="0070C0"/>
          <w:sz w:val="32"/>
          <w:szCs w:val="32"/>
        </w:rPr>
        <w:t>игра</w:t>
      </w:r>
      <w:r w:rsidRPr="00203942">
        <w:rPr>
          <w:rFonts w:ascii="Times New Roman" w:hAnsi="Times New Roman" w:cs="Times New Roman"/>
          <w:color w:val="0070C0"/>
          <w:sz w:val="32"/>
          <w:szCs w:val="32"/>
        </w:rPr>
        <w:t xml:space="preserve"> повторяется. </w:t>
      </w:r>
    </w:p>
    <w:p w:rsidR="000674BB" w:rsidRPr="00203942" w:rsidRDefault="000674BB" w:rsidP="00203942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203942">
        <w:rPr>
          <w:rFonts w:ascii="Times New Roman" w:hAnsi="Times New Roman" w:cs="Times New Roman"/>
          <w:color w:val="0070C0"/>
          <w:sz w:val="32"/>
          <w:szCs w:val="32"/>
        </w:rPr>
        <w:t>4.Игра продолжается до тех пор, пока каждый участник не побывает на месте «</w:t>
      </w:r>
      <w:proofErr w:type="spellStart"/>
      <w:r w:rsidRPr="00203942">
        <w:rPr>
          <w:rFonts w:ascii="Times New Roman" w:hAnsi="Times New Roman" w:cs="Times New Roman"/>
          <w:color w:val="0070C0"/>
          <w:sz w:val="32"/>
          <w:szCs w:val="32"/>
        </w:rPr>
        <w:t>Несмеяны</w:t>
      </w:r>
      <w:proofErr w:type="spellEnd"/>
      <w:r w:rsidRPr="00203942">
        <w:rPr>
          <w:rFonts w:ascii="Times New Roman" w:hAnsi="Times New Roman" w:cs="Times New Roman"/>
          <w:color w:val="0070C0"/>
          <w:sz w:val="32"/>
          <w:szCs w:val="32"/>
        </w:rPr>
        <w:t>» или просто пока не надоест.</w:t>
      </w:r>
    </w:p>
    <w:p w:rsidR="0067743B" w:rsidRPr="00203942" w:rsidRDefault="0067743B" w:rsidP="00203942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7743B" w:rsidRPr="00203942" w:rsidRDefault="0067743B" w:rsidP="002039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50075" w:rsidRDefault="00A54CDD" w:rsidP="00203942">
      <w:pPr>
        <w:pStyle w:val="2"/>
        <w:jc w:val="center"/>
        <w:rPr>
          <w:rFonts w:ascii="Times New Roman" w:hAnsi="Times New Roman" w:cs="Times New Roman"/>
          <w:color w:val="228E46"/>
          <w:sz w:val="40"/>
          <w:szCs w:val="40"/>
        </w:rPr>
      </w:pPr>
      <w:r w:rsidRPr="00203942">
        <w:rPr>
          <w:rFonts w:ascii="Times New Roman" w:hAnsi="Times New Roman" w:cs="Times New Roman"/>
          <w:color w:val="228E46"/>
          <w:sz w:val="40"/>
          <w:szCs w:val="40"/>
        </w:rPr>
        <w:lastRenderedPageBreak/>
        <w:t xml:space="preserve">Первые уроки дружбы. </w:t>
      </w:r>
    </w:p>
    <w:p w:rsidR="00A54CDD" w:rsidRPr="00203942" w:rsidRDefault="00A54CDD" w:rsidP="00203942">
      <w:pPr>
        <w:pStyle w:val="2"/>
        <w:jc w:val="center"/>
        <w:rPr>
          <w:rFonts w:ascii="Times New Roman" w:hAnsi="Times New Roman" w:cs="Times New Roman"/>
          <w:color w:val="228E46"/>
          <w:sz w:val="40"/>
          <w:szCs w:val="40"/>
        </w:rPr>
      </w:pPr>
      <w:r w:rsidRPr="00203942">
        <w:rPr>
          <w:rFonts w:ascii="Times New Roman" w:hAnsi="Times New Roman" w:cs="Times New Roman"/>
          <w:color w:val="228E46"/>
          <w:sz w:val="40"/>
          <w:szCs w:val="40"/>
        </w:rPr>
        <w:t>Как научить детей знакомиться?</w:t>
      </w:r>
    </w:p>
    <w:p w:rsidR="00650075" w:rsidRDefault="00190993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b/>
          <w:color w:val="A011A3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A011A3"/>
          <w:sz w:val="32"/>
          <w:szCs w:val="32"/>
        </w:rPr>
        <w:t xml:space="preserve">      </w:t>
      </w:r>
    </w:p>
    <w:p w:rsidR="00A54CDD" w:rsidRPr="00203942" w:rsidRDefault="00190993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A011A3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A011A3"/>
          <w:sz w:val="32"/>
          <w:szCs w:val="32"/>
        </w:rPr>
        <w:t>Д</w:t>
      </w:r>
      <w:r w:rsidR="00A54CDD" w:rsidRPr="00203942">
        <w:rPr>
          <w:rFonts w:ascii="Times New Roman" w:hAnsi="Times New Roman" w:cs="Times New Roman"/>
          <w:b/>
          <w:color w:val="A011A3"/>
          <w:sz w:val="32"/>
          <w:szCs w:val="32"/>
        </w:rPr>
        <w:t>ружба</w:t>
      </w:r>
      <w:r w:rsidR="00A54CDD"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– штука необхо</w:t>
      </w:r>
      <w:r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димая и очень важная. </w:t>
      </w:r>
      <w:r w:rsidR="00A54CDD"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Но далеко не все родители знают, что в становлении этого самого представления наших детей о дружбе, мы должны принять самое что ни на есть активное участие.</w:t>
      </w:r>
    </w:p>
    <w:p w:rsidR="00A54CDD" w:rsidRPr="00203942" w:rsidRDefault="00BA7595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A011A3"/>
          <w:sz w:val="32"/>
          <w:szCs w:val="32"/>
        </w:rPr>
      </w:pPr>
      <w:r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      </w:t>
      </w:r>
      <w:r w:rsidR="00A54CDD" w:rsidRPr="00203942">
        <w:rPr>
          <w:rFonts w:ascii="Times New Roman" w:hAnsi="Times New Roman" w:cs="Times New Roman"/>
          <w:color w:val="A011A3"/>
          <w:sz w:val="32"/>
          <w:szCs w:val="32"/>
        </w:rPr>
        <w:t>Малышей нужно учить дружить. А понятие дружбы очень обширное. Это и умение справляться с проявлениями собственного эгоизма, и уважение к мнению других людей, и желание приходить на помощь, сочувствовать и сопереживать, быть добрым и щедрым, внимательным и заботливым. Интересно, что умственное, психическое, социальное, эмоциональное и даже физическое развитие ребенка тесно связано с тем, как складываются его отношения с друзьями.</w:t>
      </w:r>
      <w:r w:rsidR="007903EE"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</w:t>
      </w:r>
      <w:r w:rsidR="00A54CDD" w:rsidRPr="00203942">
        <w:rPr>
          <w:rFonts w:ascii="Times New Roman" w:hAnsi="Times New Roman" w:cs="Times New Roman"/>
          <w:color w:val="A011A3"/>
          <w:sz w:val="32"/>
          <w:szCs w:val="32"/>
        </w:rPr>
        <w:t>И хорошо, когда у малыша уже сложился какой-то устоявшийся круг друзей-приятелей. Но ведь бывает, что кроха попадает в новое место, в новую обстановку, например, приезжает к бабушке в деревню или отправляется с родителями на море. И здесь все опять нужно начинать сначала: знакомиться с незнакомыми ребятишками, заводить с ними пусть и мимолетные, но очень важные для малыша дружеские отношения. Ведь одному ох как скучно!</w:t>
      </w:r>
    </w:p>
    <w:p w:rsidR="00190993" w:rsidRPr="00203942" w:rsidRDefault="007903EE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A011A3"/>
          <w:sz w:val="32"/>
          <w:szCs w:val="32"/>
        </w:rPr>
      </w:pPr>
      <w:r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      </w:t>
      </w:r>
      <w:r w:rsidR="00BA7595" w:rsidRPr="00203942">
        <w:rPr>
          <w:rFonts w:ascii="Times New Roman" w:hAnsi="Times New Roman" w:cs="Times New Roman"/>
          <w:color w:val="A011A3"/>
          <w:sz w:val="32"/>
          <w:szCs w:val="32"/>
        </w:rPr>
        <w:t>С самого раннего возраста можно и нужно устраивать для своего малыша "сеансы совместной игры" с другими ребятишками.  Старайтесь не осуждайте друзей малыша</w:t>
      </w:r>
      <w:r w:rsidR="00F270A4" w:rsidRPr="00203942">
        <w:rPr>
          <w:rFonts w:ascii="Times New Roman" w:hAnsi="Times New Roman" w:cs="Times New Roman"/>
          <w:color w:val="A011A3"/>
          <w:sz w:val="32"/>
          <w:szCs w:val="32"/>
        </w:rPr>
        <w:t>,</w:t>
      </w:r>
      <w:r w:rsidR="00BA7595"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даже если они вам не очень нравятся. Уважайте выбор вашего ребенка, он имеет на это право. Подобный опыт тоже полезен для малыша. Он научит его отличать искренность от притворства, а доброту от подлости. Если вы правильно воспитываете кроху, ваше позитивное влияние наверняка перевесит чашу весов. </w:t>
      </w:r>
    </w:p>
    <w:p w:rsidR="00F270A4" w:rsidRPr="00203942" w:rsidRDefault="00190993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A011A3"/>
          <w:sz w:val="32"/>
          <w:szCs w:val="32"/>
        </w:rPr>
      </w:pPr>
      <w:r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    </w:t>
      </w:r>
      <w:r w:rsidR="00BA7595" w:rsidRPr="00203942">
        <w:rPr>
          <w:rFonts w:ascii="Times New Roman" w:hAnsi="Times New Roman" w:cs="Times New Roman"/>
          <w:color w:val="A011A3"/>
          <w:sz w:val="32"/>
          <w:szCs w:val="32"/>
        </w:rPr>
        <w:t xml:space="preserve">Психологами давно замечено, что чем лучше у ребенка отношения с родителями, тем легче ему находить общий язык и со сверстниками. </w:t>
      </w:r>
    </w:p>
    <w:p w:rsidR="00650075" w:rsidRDefault="00650075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228E46"/>
          <w:sz w:val="32"/>
          <w:szCs w:val="32"/>
        </w:rPr>
      </w:pPr>
    </w:p>
    <w:p w:rsidR="00650075" w:rsidRPr="00650075" w:rsidRDefault="00BA7595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228E46"/>
          <w:sz w:val="44"/>
          <w:szCs w:val="44"/>
        </w:rPr>
      </w:pPr>
      <w:r w:rsidRPr="00650075">
        <w:rPr>
          <w:rFonts w:ascii="Times New Roman" w:hAnsi="Times New Roman" w:cs="Times New Roman"/>
          <w:b/>
          <w:color w:val="228E46"/>
          <w:sz w:val="44"/>
          <w:szCs w:val="44"/>
        </w:rPr>
        <w:t xml:space="preserve">Так что пусть в вашей семье царит мир и любовь, а у крохи будут </w:t>
      </w:r>
    </w:p>
    <w:p w:rsidR="00650075" w:rsidRPr="00650075" w:rsidRDefault="00650075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228E46"/>
          <w:sz w:val="44"/>
          <w:szCs w:val="44"/>
        </w:rPr>
      </w:pPr>
    </w:p>
    <w:p w:rsidR="00190993" w:rsidRPr="00650075" w:rsidRDefault="00BA7595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228E46"/>
          <w:sz w:val="44"/>
          <w:szCs w:val="44"/>
        </w:rPr>
      </w:pPr>
      <w:r w:rsidRPr="00650075">
        <w:rPr>
          <w:rFonts w:ascii="Times New Roman" w:hAnsi="Times New Roman" w:cs="Times New Roman"/>
          <w:b/>
          <w:color w:val="228E46"/>
          <w:sz w:val="44"/>
          <w:szCs w:val="44"/>
        </w:rPr>
        <w:t>самые лучшие, самые преданные друзья!</w:t>
      </w: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</w:p>
    <w:p w:rsidR="00BA7595" w:rsidRPr="00203942" w:rsidRDefault="00153ACE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  <w:r w:rsidRPr="00203942">
        <w:rPr>
          <w:rFonts w:ascii="Times New Roman" w:hAnsi="Times New Roman" w:cs="Times New Roman"/>
          <w:b/>
          <w:noProof/>
          <w:color w:val="76923C" w:themeColor="accent3" w:themeShade="BF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7050" cy="1752600"/>
            <wp:effectExtent l="19050" t="0" r="0" b="0"/>
            <wp:wrapSquare wrapText="bothSides"/>
            <wp:docPr id="1113" name="Рисунок 1113" descr="D:\Documents and Settings\Owner\Local Settings\Temporary Internet Files\Content.IE5\S50TAFK1\MP900185186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 descr="D:\Documents and Settings\Owner\Local Settings\Temporary Internet Files\Content.IE5\S50TAFK1\MP900185186[2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0A4" w:rsidRPr="00203942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Как помочь эмоциональным детям?</w:t>
      </w:r>
    </w:p>
    <w:p w:rsidR="007903EE" w:rsidRPr="00203942" w:rsidRDefault="00F270A4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FF3399"/>
          <w:sz w:val="32"/>
          <w:szCs w:val="32"/>
        </w:rPr>
      </w:pPr>
      <w:r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 </w:t>
      </w:r>
      <w:r w:rsidR="007903EE"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      </w:t>
      </w:r>
      <w:r w:rsidRPr="00203942">
        <w:rPr>
          <w:rFonts w:ascii="Times New Roman" w:hAnsi="Times New Roman" w:cs="Times New Roman"/>
          <w:color w:val="FF3399"/>
          <w:sz w:val="32"/>
          <w:szCs w:val="32"/>
        </w:rPr>
        <w:t>Некоторые дети эмоциональны внешне (шумные, плаксивые), иные внутренне эмоциональны (боязливы, тревожны), но и тем и другим сложн</w:t>
      </w:r>
      <w:r w:rsidR="00190993" w:rsidRPr="00203942">
        <w:rPr>
          <w:rFonts w:ascii="Times New Roman" w:hAnsi="Times New Roman" w:cs="Times New Roman"/>
          <w:color w:val="FF3399"/>
          <w:sz w:val="32"/>
          <w:szCs w:val="32"/>
        </w:rPr>
        <w:t>о справляться со своими эмоциями.</w:t>
      </w:r>
      <w:r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 Крики и наказания со стороны взрослых лишь усиливают проблемы детей. </w:t>
      </w:r>
    </w:p>
    <w:p w:rsidR="00EA425F" w:rsidRDefault="00EA425F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</w:p>
    <w:p w:rsidR="00F270A4" w:rsidRDefault="00F270A4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Что же делать?</w:t>
      </w:r>
    </w:p>
    <w:p w:rsidR="00EA425F" w:rsidRPr="00203942" w:rsidRDefault="00EA425F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</w:p>
    <w:p w:rsidR="00190993" w:rsidRPr="00203942" w:rsidRDefault="00E24D3A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FF3399"/>
          <w:sz w:val="32"/>
          <w:szCs w:val="32"/>
        </w:rPr>
      </w:pPr>
      <w:r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       </w:t>
      </w:r>
      <w:r w:rsidR="00190993"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Прежде всего необходимо понять своего ребенка, </w:t>
      </w:r>
      <w:r w:rsidR="00EA425F" w:rsidRPr="00203942">
        <w:rPr>
          <w:rFonts w:ascii="Times New Roman" w:hAnsi="Times New Roman" w:cs="Times New Roman"/>
          <w:color w:val="FF3399"/>
          <w:sz w:val="32"/>
          <w:szCs w:val="32"/>
        </w:rPr>
        <w:t>понять,</w:t>
      </w:r>
      <w:r w:rsidR="00190993"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 что с ним происходит, что он чувствует, думает. Когда родители в конфликтах проговаривают свое понимание детям, ситуация значительно меняется. Например: «Я тебя понимаю, ты сейчас чувствуешь (печаль, радость, страх …), но ты пойми и меня, я чувствую …</w:t>
      </w:r>
      <w:r w:rsidR="007903EE"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». Таким образом, убирается агрессия, направленная на взрослых, и родителям легче быть более последовательными в требованиях. </w:t>
      </w:r>
    </w:p>
    <w:p w:rsidR="00E24D3A" w:rsidRDefault="00E24D3A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FF3399"/>
          <w:sz w:val="32"/>
          <w:szCs w:val="32"/>
        </w:rPr>
      </w:pPr>
      <w:r w:rsidRPr="00203942">
        <w:rPr>
          <w:rFonts w:ascii="Times New Roman" w:hAnsi="Times New Roman" w:cs="Times New Roman"/>
          <w:color w:val="FF3399"/>
          <w:sz w:val="32"/>
          <w:szCs w:val="32"/>
        </w:rPr>
        <w:t xml:space="preserve">       </w:t>
      </w:r>
      <w:r w:rsidR="007903EE" w:rsidRPr="00203942">
        <w:rPr>
          <w:rFonts w:ascii="Times New Roman" w:hAnsi="Times New Roman" w:cs="Times New Roman"/>
          <w:color w:val="FF3399"/>
          <w:sz w:val="32"/>
          <w:szCs w:val="32"/>
        </w:rPr>
        <w:t>Эмоциональные дети нуждаются в двигательной физической активности. Кроме того, необходимо обучать их расслаблению, релаксации, так как постоянные зажимы у детей могут приводить к психосоматическим заболеваниям.</w:t>
      </w:r>
    </w:p>
    <w:p w:rsidR="00EA425F" w:rsidRPr="00203942" w:rsidRDefault="00EA425F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FF3399"/>
          <w:sz w:val="32"/>
          <w:szCs w:val="32"/>
        </w:rPr>
      </w:pPr>
    </w:p>
    <w:p w:rsidR="00E24D3A" w:rsidRPr="00203942" w:rsidRDefault="00E24D3A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4D4D4D"/>
          <w:sz w:val="32"/>
          <w:szCs w:val="32"/>
        </w:rPr>
      </w:pPr>
      <w:r w:rsidRPr="00203942">
        <w:rPr>
          <w:rFonts w:ascii="Times New Roman" w:hAnsi="Times New Roman" w:cs="Times New Roman"/>
          <w:noProof/>
          <w:color w:val="4D4D4D"/>
          <w:sz w:val="32"/>
          <w:szCs w:val="32"/>
          <w:lang w:eastAsia="ru-RU"/>
        </w:rPr>
        <w:drawing>
          <wp:inline distT="0" distB="0" distL="0" distR="0">
            <wp:extent cx="4108450" cy="2120900"/>
            <wp:effectExtent l="19050" t="0" r="6350" b="0"/>
            <wp:docPr id="12" name="Рисунок 1042" descr="D:\Documents and Settings\Owner\Local Settings\Temporary Internet Files\Content.IE5\4H6RWHQJ\MP900308923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D:\Documents and Settings\Owner\Local Settings\Temporary Internet Files\Content.IE5\4H6RWHQJ\MP900308923[2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25F" w:rsidRDefault="00EA425F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</w:p>
    <w:p w:rsidR="00E24D3A" w:rsidRPr="00203942" w:rsidRDefault="00E24D3A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Родительская любовь поможет ребенку,</w:t>
      </w:r>
    </w:p>
    <w:p w:rsidR="00E24D3A" w:rsidRPr="00203942" w:rsidRDefault="00E24D3A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 справится с любыми трудностями.</w:t>
      </w: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03942" w:rsidRDefault="00203942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153ACE" w:rsidRPr="00203942" w:rsidRDefault="00E83A9E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203942">
        <w:rPr>
          <w:rFonts w:ascii="Times New Roman" w:hAnsi="Times New Roman" w:cs="Times New Roman"/>
          <w:b/>
          <w:noProof/>
          <w:color w:val="0000FF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5537200</wp:posOffset>
            </wp:positionH>
            <wp:positionV relativeFrom="margin">
              <wp:posOffset>-247650</wp:posOffset>
            </wp:positionV>
            <wp:extent cx="1282700" cy="1301750"/>
            <wp:effectExtent l="0" t="19050" r="31750" b="0"/>
            <wp:wrapSquare wrapText="bothSides"/>
            <wp:docPr id="13" name="Рисунок 1115" descr="D:\Documents and Settings\Owner\Local Settings\Temporary Internet Files\Content.IE5\E5872PY5\dglxasset[4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 descr="D:\Documents and Settings\Owner\Local Settings\Temporary Internet Files\Content.IE5\E5872PY5\dglxasset[4].aspx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799999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203942">
        <w:rPr>
          <w:rFonts w:ascii="Times New Roman" w:hAnsi="Times New Roman" w:cs="Times New Roman"/>
          <w:b/>
          <w:noProof/>
          <w:color w:val="0000FF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-241300</wp:posOffset>
            </wp:positionH>
            <wp:positionV relativeFrom="margin">
              <wp:posOffset>-254000</wp:posOffset>
            </wp:positionV>
            <wp:extent cx="1308100" cy="1371600"/>
            <wp:effectExtent l="95250" t="0" r="25400" b="0"/>
            <wp:wrapSquare wrapText="bothSides"/>
            <wp:docPr id="14" name="Рисунок 1115" descr="D:\Documents and Settings\Owner\Local Settings\Temporary Internet Files\Content.IE5\E5872PY5\dglxasset[4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 descr="D:\Documents and Settings\Owner\Local Settings\Temporary Internet Files\Content.IE5\E5872PY5\dglxasset[4].aspx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153ACE" w:rsidRPr="00203942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Что делать, если ребенок путает </w:t>
      </w:r>
    </w:p>
    <w:p w:rsidR="00C92646" w:rsidRDefault="00C92646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noProof/>
          <w:color w:val="0000FF"/>
          <w:sz w:val="36"/>
          <w:szCs w:val="36"/>
          <w:lang w:eastAsia="ru-RU"/>
        </w:rPr>
      </w:pPr>
      <w:r w:rsidRPr="00203942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</w:t>
      </w:r>
      <w:r w:rsidR="00153ACE" w:rsidRPr="00203942">
        <w:rPr>
          <w:rFonts w:ascii="Times New Roman" w:hAnsi="Times New Roman" w:cs="Times New Roman"/>
          <w:b/>
          <w:color w:val="0000FF"/>
          <w:sz w:val="36"/>
          <w:szCs w:val="36"/>
        </w:rPr>
        <w:t>«можно» и «нельзя</w:t>
      </w:r>
      <w:proofErr w:type="gramStart"/>
      <w:r w:rsidR="00153ACE" w:rsidRPr="00203942">
        <w:rPr>
          <w:rFonts w:ascii="Times New Roman" w:hAnsi="Times New Roman" w:cs="Times New Roman"/>
          <w:b/>
          <w:color w:val="0000FF"/>
          <w:sz w:val="36"/>
          <w:szCs w:val="36"/>
        </w:rPr>
        <w:t>» ?</w:t>
      </w:r>
      <w:proofErr w:type="gramEnd"/>
      <w:r w:rsidRPr="00203942">
        <w:rPr>
          <w:rFonts w:ascii="Times New Roman" w:hAnsi="Times New Roman" w:cs="Times New Roman"/>
          <w:b/>
          <w:noProof/>
          <w:color w:val="0000FF"/>
          <w:sz w:val="36"/>
          <w:szCs w:val="36"/>
          <w:lang w:eastAsia="ru-RU"/>
        </w:rPr>
        <w:t xml:space="preserve"> </w:t>
      </w:r>
    </w:p>
    <w:p w:rsidR="00EA425F" w:rsidRPr="00203942" w:rsidRDefault="00EA425F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153ACE" w:rsidRPr="00EA425F" w:rsidRDefault="00153ACE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b/>
          <w:bCs/>
          <w:color w:val="339933"/>
          <w:sz w:val="32"/>
          <w:szCs w:val="32"/>
          <w:u w:val="single"/>
        </w:rPr>
      </w:pPr>
      <w:r w:rsidRPr="00EA425F">
        <w:rPr>
          <w:rFonts w:ascii="Times New Roman" w:hAnsi="Times New Roman" w:cs="Times New Roman"/>
          <w:b/>
          <w:bCs/>
          <w:color w:val="339933"/>
          <w:sz w:val="32"/>
          <w:szCs w:val="32"/>
          <w:u w:val="single"/>
        </w:rPr>
        <w:t>На помощь приходит игра «Солнышки»</w:t>
      </w:r>
    </w:p>
    <w:p w:rsidR="00EA425F" w:rsidRPr="00203942" w:rsidRDefault="00EA425F" w:rsidP="00203942">
      <w:pPr>
        <w:spacing w:after="0" w:line="240" w:lineRule="auto"/>
        <w:ind w:left="400" w:right="400"/>
        <w:jc w:val="center"/>
        <w:rPr>
          <w:rFonts w:ascii="Times New Roman" w:hAnsi="Times New Roman" w:cs="Times New Roman"/>
          <w:color w:val="339933"/>
          <w:sz w:val="32"/>
          <w:szCs w:val="32"/>
          <w:u w:val="single"/>
        </w:rPr>
      </w:pPr>
    </w:p>
    <w:p w:rsidR="00EA425F" w:rsidRDefault="00153ACE" w:rsidP="00EA425F">
      <w:pPr>
        <w:spacing w:after="0" w:line="240" w:lineRule="auto"/>
        <w:ind w:left="284" w:right="400" w:firstLine="284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Красиво оформляется лист бумаги или блокнот. </w:t>
      </w:r>
    </w:p>
    <w:p w:rsidR="00153ACE" w:rsidRPr="00203942" w:rsidRDefault="00153ACE" w:rsidP="00EA425F">
      <w:pPr>
        <w:spacing w:after="0" w:line="240" w:lineRule="auto"/>
        <w:ind w:left="284" w:right="400" w:firstLine="284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Детям предлагается вступить в игру: «Ты у нас совсем большой, многое можешь делать самостоятельно (необходимо перечислить 2-3 положительных качества ребенка), но например, убирать игрушки у тебя еще не совсем получается». (Объясните</w:t>
      </w:r>
      <w:r w:rsidR="00925BF1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,</w:t>
      </w: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</w:t>
      </w:r>
      <w:r w:rsidR="00D734C4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как</w:t>
      </w: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надо убирать.) Можно формировать любое другое желаемое взрослыми качество, назвав его ребенку.</w:t>
      </w:r>
    </w:p>
    <w:p w:rsidR="00EA425F" w:rsidRDefault="00C92646" w:rsidP="00203942">
      <w:pPr>
        <w:spacing w:after="0" w:line="240" w:lineRule="auto"/>
        <w:ind w:left="400" w:right="400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    </w:t>
      </w:r>
    </w:p>
    <w:p w:rsidR="00EA425F" w:rsidRDefault="00C92646" w:rsidP="00EA425F">
      <w:pPr>
        <w:spacing w:after="0" w:line="240" w:lineRule="auto"/>
        <w:ind w:left="400" w:right="400" w:firstLine="309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 </w:t>
      </w:r>
      <w:r w:rsidR="00153ACE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«Мы будем рисовать солнышки, когда ты поиграешь и сам правильно уберешь игрушки. Если у тебя будет более двух солнышек (затем количество увеличивается), то в конце дня получишь сюрприз». (Детям</w:t>
      </w:r>
      <w:r w:rsidR="00925BF1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не объясняется,</w:t>
      </w:r>
      <w:r w:rsidR="00153ACE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</w:t>
      </w:r>
      <w:r w:rsidR="00D734C4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что именно</w:t>
      </w:r>
      <w:r w:rsidR="00925BF1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. </w:t>
      </w:r>
    </w:p>
    <w:p w:rsidR="00EA425F" w:rsidRDefault="00925BF1" w:rsidP="00EA425F">
      <w:pPr>
        <w:spacing w:after="0" w:line="240" w:lineRule="auto"/>
        <w:ind w:left="400" w:right="400" w:firstLine="309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proofErr w:type="gramStart"/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Но </w:t>
      </w:r>
      <w:r w:rsidR="00D734C4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в</w:t>
      </w:r>
      <w:proofErr w:type="gramEnd"/>
      <w:r w:rsidR="00D734C4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качестве сюрприза используется нематериальные ценности. </w:t>
      </w:r>
    </w:p>
    <w:p w:rsidR="00EA425F" w:rsidRDefault="00D734C4" w:rsidP="00EA425F">
      <w:pPr>
        <w:spacing w:after="0" w:line="240" w:lineRule="auto"/>
        <w:ind w:left="400" w:right="400" w:firstLine="309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Например</w:t>
      </w:r>
      <w:r w:rsidR="00EA425F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:</w:t>
      </w: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игра с папой, чтение любимой сказки, просмотр мультфильма, разрешение лечь спать на 15 минут позже и др.) </w:t>
      </w:r>
    </w:p>
    <w:p w:rsidR="00EA425F" w:rsidRDefault="00D734C4" w:rsidP="00EA425F">
      <w:pPr>
        <w:spacing w:after="0" w:line="240" w:lineRule="auto"/>
        <w:ind w:left="400" w:right="400" w:firstLine="309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Сюрприз обязателен!</w:t>
      </w: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</w:t>
      </w:r>
    </w:p>
    <w:p w:rsidR="00C92646" w:rsidRPr="00203942" w:rsidRDefault="00D734C4" w:rsidP="00EA425F">
      <w:pPr>
        <w:spacing w:after="0" w:line="240" w:lineRule="auto"/>
        <w:ind w:left="400" w:right="400" w:firstLine="309"/>
        <w:jc w:val="both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>Когда одно качество сформировано (сроки индивидуальны), тогда можно приступать к формированию другого.</w:t>
      </w:r>
      <w:r w:rsidR="001E2609" w:rsidRPr="00203942">
        <w:rPr>
          <w:rFonts w:ascii="Times New Roman" w:hAnsi="Times New Roman" w:cs="Times New Roman"/>
          <w:color w:val="31849B" w:themeColor="accent5" w:themeShade="BF"/>
          <w:sz w:val="32"/>
          <w:szCs w:val="32"/>
        </w:rPr>
        <w:t xml:space="preserve"> </w:t>
      </w:r>
    </w:p>
    <w:p w:rsidR="00F270A4" w:rsidRPr="00203942" w:rsidRDefault="00F270A4" w:rsidP="00EA425F">
      <w:pPr>
        <w:spacing w:after="0" w:line="240" w:lineRule="auto"/>
        <w:ind w:right="400" w:firstLine="309"/>
        <w:jc w:val="both"/>
        <w:rPr>
          <w:rFonts w:ascii="Times New Roman" w:hAnsi="Times New Roman" w:cs="Times New Roman"/>
          <w:color w:val="4D4D4D"/>
          <w:sz w:val="32"/>
          <w:szCs w:val="32"/>
        </w:rPr>
      </w:pPr>
    </w:p>
    <w:p w:rsidR="00E24D3A" w:rsidRDefault="00E24D3A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03942" w:rsidRDefault="00203942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03942" w:rsidRDefault="00203942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03942" w:rsidRDefault="00203942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03942" w:rsidRDefault="00203942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03942" w:rsidRDefault="00203942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203942" w:rsidRDefault="00203942" w:rsidP="00203942">
      <w:pPr>
        <w:spacing w:before="200" w:line="240" w:lineRule="auto"/>
        <w:ind w:left="400" w:right="400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13135B" w:rsidRPr="00203942" w:rsidRDefault="0013135B" w:rsidP="00203942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FF0066"/>
          <w:sz w:val="36"/>
          <w:szCs w:val="36"/>
        </w:rPr>
      </w:pPr>
      <w:r w:rsidRPr="00203942">
        <w:rPr>
          <w:rFonts w:ascii="Times New Roman" w:hAnsi="Times New Roman" w:cs="Times New Roman"/>
          <w:b w:val="0"/>
          <w:color w:val="FF0066"/>
          <w:sz w:val="36"/>
          <w:szCs w:val="36"/>
        </w:rPr>
        <w:lastRenderedPageBreak/>
        <w:t>Игровое упражнение</w:t>
      </w:r>
      <w:r w:rsidR="005278CC" w:rsidRPr="00203942">
        <w:rPr>
          <w:rFonts w:ascii="Times New Roman" w:hAnsi="Times New Roman" w:cs="Times New Roman"/>
          <w:b w:val="0"/>
          <w:color w:val="FF0066"/>
          <w:sz w:val="36"/>
          <w:szCs w:val="36"/>
        </w:rPr>
        <w:t xml:space="preserve"> по коррекции нарушений эмоциональной сферы детей</w:t>
      </w:r>
    </w:p>
    <w:p w:rsidR="005278CC" w:rsidRPr="00203942" w:rsidRDefault="005278CC" w:rsidP="00203942">
      <w:pPr>
        <w:pStyle w:val="3"/>
        <w:spacing w:line="240" w:lineRule="auto"/>
        <w:jc w:val="center"/>
        <w:rPr>
          <w:rFonts w:ascii="Times New Roman" w:hAnsi="Times New Roman" w:cs="Times New Roman"/>
          <w:color w:val="FF0066"/>
          <w:sz w:val="32"/>
          <w:szCs w:val="32"/>
        </w:rPr>
      </w:pPr>
      <w:r w:rsidRPr="00203942">
        <w:rPr>
          <w:rFonts w:ascii="Times New Roman" w:hAnsi="Times New Roman" w:cs="Times New Roman"/>
          <w:color w:val="FF0066"/>
          <w:sz w:val="32"/>
          <w:szCs w:val="32"/>
        </w:rPr>
        <w:t>«Пчёлка в темноте»</w:t>
      </w:r>
    </w:p>
    <w:p w:rsidR="005278CC" w:rsidRPr="00203942" w:rsidRDefault="005278CC" w:rsidP="00203942">
      <w:pPr>
        <w:spacing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FF6600"/>
          <w:sz w:val="32"/>
          <w:szCs w:val="32"/>
        </w:rPr>
        <w:t>Цель:</w:t>
      </w:r>
      <w:r w:rsidRPr="00203942">
        <w:rPr>
          <w:rFonts w:ascii="Times New Roman" w:hAnsi="Times New Roman" w:cs="Times New Roman"/>
          <w:color w:val="FF6600"/>
          <w:sz w:val="32"/>
          <w:szCs w:val="32"/>
        </w:rPr>
        <w:t xml:space="preserve"> </w:t>
      </w:r>
      <w:r w:rsidRPr="00203942">
        <w:rPr>
          <w:rFonts w:ascii="Times New Roman" w:hAnsi="Times New Roman" w:cs="Times New Roman"/>
          <w:color w:val="0000FF"/>
          <w:sz w:val="32"/>
          <w:szCs w:val="32"/>
        </w:rPr>
        <w:t>Коррекция страха темноты, замкнутого пространства, высоты.</w:t>
      </w:r>
    </w:p>
    <w:p w:rsidR="005278CC" w:rsidRPr="00203942" w:rsidRDefault="005278CC" w:rsidP="00203942">
      <w:pPr>
        <w:spacing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03942">
        <w:rPr>
          <w:rFonts w:ascii="Times New Roman" w:hAnsi="Times New Roman" w:cs="Times New Roman"/>
          <w:b/>
          <w:color w:val="FF6600"/>
          <w:sz w:val="32"/>
          <w:szCs w:val="32"/>
        </w:rPr>
        <w:t>Ход:</w:t>
      </w:r>
      <w:r w:rsidR="0013135B" w:rsidRPr="00203942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 w:rsidRPr="00203942">
        <w:rPr>
          <w:rFonts w:ascii="Times New Roman" w:hAnsi="Times New Roman" w:cs="Times New Roman"/>
          <w:color w:val="0000FF"/>
          <w:sz w:val="32"/>
          <w:szCs w:val="32"/>
        </w:rPr>
        <w:t>«Пчелка перелетела с цветка на цветок (используются детские скамейки, стульчики, тумбы разной высоты). Когда пчёлка прилетела на самый красивый цветок с большими лепестками, она наелась нектара, напилась росы и уснула внутри цветка (используется детский столик, под который залезает ребенок). Незаметно наступила ночь и лепесточки стали закрываться (столики покрываются материей). Пчёлка проснулась, открыла глаза и увидела, что кругом темно. Она вспомнила</w:t>
      </w:r>
      <w:r w:rsidR="0013135B" w:rsidRPr="00203942">
        <w:rPr>
          <w:rFonts w:ascii="Times New Roman" w:hAnsi="Times New Roman" w:cs="Times New Roman"/>
          <w:color w:val="0000FF"/>
          <w:sz w:val="32"/>
          <w:szCs w:val="32"/>
        </w:rPr>
        <w:t>, что осталась внутри цветка и решила поспать до утра. Взошло солнышко, наступило утром (материя убирается), и пчёлка вновь стала веселится, перелетать с цветка на цветок»</w:t>
      </w:r>
    </w:p>
    <w:p w:rsidR="0013135B" w:rsidRPr="00203942" w:rsidRDefault="0013135B" w:rsidP="00203942">
      <w:pPr>
        <w:spacing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03942">
        <w:rPr>
          <w:rFonts w:ascii="Times New Roman" w:hAnsi="Times New Roman" w:cs="Times New Roman"/>
          <w:color w:val="0000FF"/>
          <w:sz w:val="32"/>
          <w:szCs w:val="32"/>
        </w:rPr>
        <w:t>Игру можно повторить, усиливая плотность материи, т.е. степень темноты.</w:t>
      </w:r>
    </w:p>
    <w:p w:rsidR="0013135B" w:rsidRPr="00203942" w:rsidRDefault="0013135B" w:rsidP="0020394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3135B" w:rsidRPr="00203942" w:rsidRDefault="00203942" w:rsidP="0020394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4451350</wp:posOffset>
            </wp:positionH>
            <wp:positionV relativeFrom="margin">
              <wp:posOffset>4737100</wp:posOffset>
            </wp:positionV>
            <wp:extent cx="1841500" cy="1739900"/>
            <wp:effectExtent l="19050" t="0" r="6350" b="0"/>
            <wp:wrapSquare wrapText="bothSides"/>
            <wp:docPr id="20" name="Рисунок 1527" descr="D:\Documents and Settings\Owner\Local Settings\Temporary Internet Files\Content.IE5\S50TAFK1\dglxasset[5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 descr="D:\Documents and Settings\Owner\Local Settings\Temporary Internet Files\Content.IE5\S50TAFK1\dglxasset[5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8CC" w:rsidRPr="00203942" w:rsidRDefault="00203942" w:rsidP="0020394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6743700</wp:posOffset>
            </wp:positionV>
            <wp:extent cx="1841500" cy="1739900"/>
            <wp:effectExtent l="19050" t="0" r="6350" b="0"/>
            <wp:wrapSquare wrapText="bothSides"/>
            <wp:docPr id="1527" name="Рисунок 1527" descr="D:\Documents and Settings\Owner\Local Settings\Temporary Internet Files\Content.IE5\S50TAFK1\dglxasset[5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 descr="D:\Documents and Settings\Owner\Local Settings\Temporary Internet Files\Content.IE5\S50TAFK1\dglxasset[5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3473450</wp:posOffset>
            </wp:positionH>
            <wp:positionV relativeFrom="margin">
              <wp:posOffset>6845300</wp:posOffset>
            </wp:positionV>
            <wp:extent cx="1841500" cy="1739900"/>
            <wp:effectExtent l="19050" t="0" r="6350" b="0"/>
            <wp:wrapSquare wrapText="bothSides"/>
            <wp:docPr id="1528" name="Рисунок 1528" descr="D:\Documents and Settings\Owner\Local Settings\Temporary Internet Files\Content.IE5\S50TAFK1\dglxasset[5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" descr="D:\Documents and Settings\Owner\Local Settings\Temporary Internet Files\Content.IE5\S50TAFK1\dglxasset[5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222250</wp:posOffset>
            </wp:positionH>
            <wp:positionV relativeFrom="margin">
              <wp:posOffset>4826000</wp:posOffset>
            </wp:positionV>
            <wp:extent cx="1841500" cy="1739900"/>
            <wp:effectExtent l="19050" t="0" r="6350" b="0"/>
            <wp:wrapSquare wrapText="bothSides"/>
            <wp:docPr id="21" name="Рисунок 1527" descr="D:\Documents and Settings\Owner\Local Settings\Temporary Internet Files\Content.IE5\S50TAFK1\dglxasset[5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 descr="D:\Documents and Settings\Owner\Local Settings\Temporary Internet Files\Content.IE5\S50TAFK1\dglxasset[5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2292350</wp:posOffset>
            </wp:positionH>
            <wp:positionV relativeFrom="margin">
              <wp:posOffset>4826000</wp:posOffset>
            </wp:positionV>
            <wp:extent cx="1841500" cy="1739900"/>
            <wp:effectExtent l="19050" t="0" r="6350" b="0"/>
            <wp:wrapSquare wrapText="bothSides"/>
            <wp:docPr id="19" name="Рисунок 1527" descr="D:\Documents and Settings\Owner\Local Settings\Temporary Internet Files\Content.IE5\S50TAFK1\dglxasset[5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 descr="D:\Documents and Settings\Owner\Local Settings\Temporary Internet Files\Content.IE5\S50TAFK1\dglxasset[5].asp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78CC" w:rsidRPr="00203942" w:rsidSect="00D75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43" w:rsidRDefault="00665D43" w:rsidP="00E83A9E">
      <w:pPr>
        <w:spacing w:after="0" w:line="240" w:lineRule="auto"/>
      </w:pPr>
      <w:r>
        <w:separator/>
      </w:r>
    </w:p>
  </w:endnote>
  <w:endnote w:type="continuationSeparator" w:id="0">
    <w:p w:rsidR="00665D43" w:rsidRDefault="00665D43" w:rsidP="00E8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43" w:rsidRDefault="00665D43" w:rsidP="00E83A9E">
      <w:pPr>
        <w:spacing w:after="0" w:line="240" w:lineRule="auto"/>
      </w:pPr>
      <w:r>
        <w:separator/>
      </w:r>
    </w:p>
  </w:footnote>
  <w:footnote w:type="continuationSeparator" w:id="0">
    <w:p w:rsidR="00665D43" w:rsidRDefault="00665D43" w:rsidP="00E8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3994"/>
    <w:multiLevelType w:val="multilevel"/>
    <w:tmpl w:val="4E2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57A7E"/>
    <w:multiLevelType w:val="multilevel"/>
    <w:tmpl w:val="F44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13A0A"/>
    <w:multiLevelType w:val="multilevel"/>
    <w:tmpl w:val="B14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201"/>
    <w:multiLevelType w:val="multilevel"/>
    <w:tmpl w:val="6D8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70140"/>
    <w:multiLevelType w:val="multilevel"/>
    <w:tmpl w:val="3FDC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F671B"/>
    <w:multiLevelType w:val="multilevel"/>
    <w:tmpl w:val="8466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B1059"/>
    <w:multiLevelType w:val="multilevel"/>
    <w:tmpl w:val="9E9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C0011"/>
    <w:multiLevelType w:val="multilevel"/>
    <w:tmpl w:val="5E7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E6254"/>
    <w:multiLevelType w:val="multilevel"/>
    <w:tmpl w:val="072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BC128F"/>
    <w:multiLevelType w:val="multilevel"/>
    <w:tmpl w:val="4DA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5E71B3"/>
    <w:multiLevelType w:val="multilevel"/>
    <w:tmpl w:val="495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373A58"/>
    <w:multiLevelType w:val="multilevel"/>
    <w:tmpl w:val="EBE8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4463E"/>
    <w:multiLevelType w:val="multilevel"/>
    <w:tmpl w:val="D414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E5576E"/>
    <w:multiLevelType w:val="multilevel"/>
    <w:tmpl w:val="9EBA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06044"/>
    <w:multiLevelType w:val="multilevel"/>
    <w:tmpl w:val="DA60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6605EE"/>
    <w:multiLevelType w:val="multilevel"/>
    <w:tmpl w:val="6222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F25D3"/>
    <w:multiLevelType w:val="multilevel"/>
    <w:tmpl w:val="6D88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5C6CAD"/>
    <w:multiLevelType w:val="multilevel"/>
    <w:tmpl w:val="045A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8C0C83"/>
    <w:multiLevelType w:val="multilevel"/>
    <w:tmpl w:val="5B10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C10BDB"/>
    <w:multiLevelType w:val="multilevel"/>
    <w:tmpl w:val="F504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106FE3"/>
    <w:multiLevelType w:val="multilevel"/>
    <w:tmpl w:val="2F8C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3E41F1"/>
    <w:multiLevelType w:val="multilevel"/>
    <w:tmpl w:val="1B58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09027E"/>
    <w:multiLevelType w:val="multilevel"/>
    <w:tmpl w:val="AE18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A56498"/>
    <w:multiLevelType w:val="multilevel"/>
    <w:tmpl w:val="D444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51161A"/>
    <w:multiLevelType w:val="multilevel"/>
    <w:tmpl w:val="2C0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6105BD"/>
    <w:multiLevelType w:val="multilevel"/>
    <w:tmpl w:val="A0AC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902123"/>
    <w:multiLevelType w:val="multilevel"/>
    <w:tmpl w:val="E3C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ED006D"/>
    <w:multiLevelType w:val="multilevel"/>
    <w:tmpl w:val="212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F94B3B"/>
    <w:multiLevelType w:val="multilevel"/>
    <w:tmpl w:val="DB06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062D2D"/>
    <w:multiLevelType w:val="multilevel"/>
    <w:tmpl w:val="C736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592019"/>
    <w:multiLevelType w:val="multilevel"/>
    <w:tmpl w:val="3B6E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5F7CB3"/>
    <w:multiLevelType w:val="multilevel"/>
    <w:tmpl w:val="81E2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B14462"/>
    <w:multiLevelType w:val="multilevel"/>
    <w:tmpl w:val="2A1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D40C96"/>
    <w:multiLevelType w:val="multilevel"/>
    <w:tmpl w:val="30A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22479D"/>
    <w:multiLevelType w:val="multilevel"/>
    <w:tmpl w:val="1E6A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A192F78"/>
    <w:multiLevelType w:val="multilevel"/>
    <w:tmpl w:val="BC26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6B75FF"/>
    <w:multiLevelType w:val="multilevel"/>
    <w:tmpl w:val="2D7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746DE6"/>
    <w:multiLevelType w:val="multilevel"/>
    <w:tmpl w:val="E2B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7146C"/>
    <w:multiLevelType w:val="multilevel"/>
    <w:tmpl w:val="673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271476"/>
    <w:multiLevelType w:val="multilevel"/>
    <w:tmpl w:val="6422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7D40AB"/>
    <w:multiLevelType w:val="multilevel"/>
    <w:tmpl w:val="4E24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8459F7"/>
    <w:multiLevelType w:val="multilevel"/>
    <w:tmpl w:val="368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F24376"/>
    <w:multiLevelType w:val="multilevel"/>
    <w:tmpl w:val="8F12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563D13"/>
    <w:multiLevelType w:val="multilevel"/>
    <w:tmpl w:val="9F4A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E06D9"/>
    <w:multiLevelType w:val="multilevel"/>
    <w:tmpl w:val="B072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3B2AC0"/>
    <w:multiLevelType w:val="multilevel"/>
    <w:tmpl w:val="79F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477168"/>
    <w:multiLevelType w:val="multilevel"/>
    <w:tmpl w:val="CAC8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EE63FD"/>
    <w:multiLevelType w:val="multilevel"/>
    <w:tmpl w:val="7068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956273"/>
    <w:multiLevelType w:val="multilevel"/>
    <w:tmpl w:val="5EA6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95265B"/>
    <w:multiLevelType w:val="multilevel"/>
    <w:tmpl w:val="6A2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41719C"/>
    <w:multiLevelType w:val="multilevel"/>
    <w:tmpl w:val="A01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A83281"/>
    <w:multiLevelType w:val="multilevel"/>
    <w:tmpl w:val="6872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AC50EA"/>
    <w:multiLevelType w:val="multilevel"/>
    <w:tmpl w:val="AD0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80308A"/>
    <w:multiLevelType w:val="multilevel"/>
    <w:tmpl w:val="A97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861680"/>
    <w:multiLevelType w:val="multilevel"/>
    <w:tmpl w:val="CD3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9F0BE3"/>
    <w:multiLevelType w:val="multilevel"/>
    <w:tmpl w:val="8CC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BF850DF"/>
    <w:multiLevelType w:val="multilevel"/>
    <w:tmpl w:val="8F9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44150A"/>
    <w:multiLevelType w:val="multilevel"/>
    <w:tmpl w:val="AABC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8B3F80"/>
    <w:multiLevelType w:val="multilevel"/>
    <w:tmpl w:val="C77E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742E51"/>
    <w:multiLevelType w:val="multilevel"/>
    <w:tmpl w:val="111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642515"/>
    <w:multiLevelType w:val="multilevel"/>
    <w:tmpl w:val="9B2C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8A24E8"/>
    <w:multiLevelType w:val="multilevel"/>
    <w:tmpl w:val="464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E14065"/>
    <w:multiLevelType w:val="multilevel"/>
    <w:tmpl w:val="2EB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503517"/>
    <w:multiLevelType w:val="multilevel"/>
    <w:tmpl w:val="FD5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427471"/>
    <w:multiLevelType w:val="multilevel"/>
    <w:tmpl w:val="A36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006796"/>
    <w:multiLevelType w:val="multilevel"/>
    <w:tmpl w:val="410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58382A"/>
    <w:multiLevelType w:val="multilevel"/>
    <w:tmpl w:val="9E5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660C1C"/>
    <w:multiLevelType w:val="multilevel"/>
    <w:tmpl w:val="622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CB67F2"/>
    <w:multiLevelType w:val="multilevel"/>
    <w:tmpl w:val="EFF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287CC2"/>
    <w:multiLevelType w:val="multilevel"/>
    <w:tmpl w:val="E65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A008C5"/>
    <w:multiLevelType w:val="multilevel"/>
    <w:tmpl w:val="467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E0176B"/>
    <w:multiLevelType w:val="multilevel"/>
    <w:tmpl w:val="4460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CE76C0E"/>
    <w:multiLevelType w:val="multilevel"/>
    <w:tmpl w:val="28EE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2A09B8"/>
    <w:multiLevelType w:val="multilevel"/>
    <w:tmpl w:val="073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B015CE"/>
    <w:multiLevelType w:val="multilevel"/>
    <w:tmpl w:val="83F8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2534FE"/>
    <w:multiLevelType w:val="multilevel"/>
    <w:tmpl w:val="4D9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0205E1"/>
    <w:multiLevelType w:val="multilevel"/>
    <w:tmpl w:val="7CD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7A0D4C"/>
    <w:multiLevelType w:val="multilevel"/>
    <w:tmpl w:val="AF0C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8231AF"/>
    <w:multiLevelType w:val="multilevel"/>
    <w:tmpl w:val="78CA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9554C5"/>
    <w:multiLevelType w:val="multilevel"/>
    <w:tmpl w:val="C7C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37D2461"/>
    <w:multiLevelType w:val="multilevel"/>
    <w:tmpl w:val="BD9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854108"/>
    <w:multiLevelType w:val="multilevel"/>
    <w:tmpl w:val="479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181A72"/>
    <w:multiLevelType w:val="multilevel"/>
    <w:tmpl w:val="6C9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FA5386"/>
    <w:multiLevelType w:val="multilevel"/>
    <w:tmpl w:val="EB6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B4B1F46"/>
    <w:multiLevelType w:val="multilevel"/>
    <w:tmpl w:val="CE3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EF3DF0"/>
    <w:multiLevelType w:val="multilevel"/>
    <w:tmpl w:val="B11E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3E04E6"/>
    <w:multiLevelType w:val="multilevel"/>
    <w:tmpl w:val="560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E82878"/>
    <w:multiLevelType w:val="multilevel"/>
    <w:tmpl w:val="57A8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030816"/>
    <w:multiLevelType w:val="multilevel"/>
    <w:tmpl w:val="C7D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4AC65CF"/>
    <w:multiLevelType w:val="multilevel"/>
    <w:tmpl w:val="18E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7224629"/>
    <w:multiLevelType w:val="multilevel"/>
    <w:tmpl w:val="A0F2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A121B7"/>
    <w:multiLevelType w:val="multilevel"/>
    <w:tmpl w:val="5358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C7C0CB6"/>
    <w:multiLevelType w:val="multilevel"/>
    <w:tmpl w:val="C0FC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D065962"/>
    <w:multiLevelType w:val="multilevel"/>
    <w:tmpl w:val="A094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283881"/>
    <w:multiLevelType w:val="multilevel"/>
    <w:tmpl w:val="D8D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E74B1F"/>
    <w:multiLevelType w:val="multilevel"/>
    <w:tmpl w:val="512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FF15142"/>
    <w:multiLevelType w:val="multilevel"/>
    <w:tmpl w:val="50C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FFF69C6"/>
    <w:multiLevelType w:val="multilevel"/>
    <w:tmpl w:val="54C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0147651"/>
    <w:multiLevelType w:val="multilevel"/>
    <w:tmpl w:val="BD8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AA5F68"/>
    <w:multiLevelType w:val="multilevel"/>
    <w:tmpl w:val="BF22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79A2553"/>
    <w:multiLevelType w:val="multilevel"/>
    <w:tmpl w:val="4B9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7C92CF8"/>
    <w:multiLevelType w:val="multilevel"/>
    <w:tmpl w:val="AC0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EE06BF"/>
    <w:multiLevelType w:val="multilevel"/>
    <w:tmpl w:val="1F5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9092458"/>
    <w:multiLevelType w:val="multilevel"/>
    <w:tmpl w:val="098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FE34DD"/>
    <w:multiLevelType w:val="multilevel"/>
    <w:tmpl w:val="8D8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242555"/>
    <w:multiLevelType w:val="multilevel"/>
    <w:tmpl w:val="B52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FC500D"/>
    <w:multiLevelType w:val="multilevel"/>
    <w:tmpl w:val="9DD8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1"/>
  </w:num>
  <w:num w:numId="2">
    <w:abstractNumId w:val="99"/>
  </w:num>
  <w:num w:numId="3">
    <w:abstractNumId w:val="16"/>
  </w:num>
  <w:num w:numId="4">
    <w:abstractNumId w:val="81"/>
  </w:num>
  <w:num w:numId="5">
    <w:abstractNumId w:val="14"/>
  </w:num>
  <w:num w:numId="6">
    <w:abstractNumId w:val="37"/>
  </w:num>
  <w:num w:numId="7">
    <w:abstractNumId w:val="26"/>
  </w:num>
  <w:num w:numId="8">
    <w:abstractNumId w:val="38"/>
  </w:num>
  <w:num w:numId="9">
    <w:abstractNumId w:val="12"/>
  </w:num>
  <w:num w:numId="10">
    <w:abstractNumId w:val="52"/>
  </w:num>
  <w:num w:numId="11">
    <w:abstractNumId w:val="29"/>
  </w:num>
  <w:num w:numId="12">
    <w:abstractNumId w:val="93"/>
  </w:num>
  <w:num w:numId="13">
    <w:abstractNumId w:val="79"/>
  </w:num>
  <w:num w:numId="14">
    <w:abstractNumId w:val="72"/>
  </w:num>
  <w:num w:numId="15">
    <w:abstractNumId w:val="95"/>
  </w:num>
  <w:num w:numId="16">
    <w:abstractNumId w:val="75"/>
  </w:num>
  <w:num w:numId="17">
    <w:abstractNumId w:val="82"/>
  </w:num>
  <w:num w:numId="18">
    <w:abstractNumId w:val="25"/>
  </w:num>
  <w:num w:numId="19">
    <w:abstractNumId w:val="65"/>
  </w:num>
  <w:num w:numId="20">
    <w:abstractNumId w:val="94"/>
  </w:num>
  <w:num w:numId="21">
    <w:abstractNumId w:val="61"/>
  </w:num>
  <w:num w:numId="22">
    <w:abstractNumId w:val="101"/>
  </w:num>
  <w:num w:numId="23">
    <w:abstractNumId w:val="44"/>
  </w:num>
  <w:num w:numId="24">
    <w:abstractNumId w:val="74"/>
  </w:num>
  <w:num w:numId="25">
    <w:abstractNumId w:val="31"/>
  </w:num>
  <w:num w:numId="26">
    <w:abstractNumId w:val="39"/>
  </w:num>
  <w:num w:numId="27">
    <w:abstractNumId w:val="70"/>
  </w:num>
  <w:num w:numId="28">
    <w:abstractNumId w:val="6"/>
  </w:num>
  <w:num w:numId="29">
    <w:abstractNumId w:val="98"/>
  </w:num>
  <w:num w:numId="30">
    <w:abstractNumId w:val="45"/>
  </w:num>
  <w:num w:numId="31">
    <w:abstractNumId w:val="96"/>
  </w:num>
  <w:num w:numId="32">
    <w:abstractNumId w:val="36"/>
  </w:num>
  <w:num w:numId="33">
    <w:abstractNumId w:val="60"/>
  </w:num>
  <w:num w:numId="34">
    <w:abstractNumId w:val="24"/>
  </w:num>
  <w:num w:numId="35">
    <w:abstractNumId w:val="97"/>
  </w:num>
  <w:num w:numId="36">
    <w:abstractNumId w:val="57"/>
  </w:num>
  <w:num w:numId="37">
    <w:abstractNumId w:val="73"/>
  </w:num>
  <w:num w:numId="38">
    <w:abstractNumId w:val="90"/>
  </w:num>
  <w:num w:numId="39">
    <w:abstractNumId w:val="102"/>
  </w:num>
  <w:num w:numId="40">
    <w:abstractNumId w:val="53"/>
  </w:num>
  <w:num w:numId="41">
    <w:abstractNumId w:val="86"/>
  </w:num>
  <w:num w:numId="42">
    <w:abstractNumId w:val="63"/>
  </w:num>
  <w:num w:numId="43">
    <w:abstractNumId w:val="43"/>
  </w:num>
  <w:num w:numId="44">
    <w:abstractNumId w:val="1"/>
  </w:num>
  <w:num w:numId="45">
    <w:abstractNumId w:val="64"/>
  </w:num>
  <w:num w:numId="46">
    <w:abstractNumId w:val="62"/>
  </w:num>
  <w:num w:numId="47">
    <w:abstractNumId w:val="92"/>
  </w:num>
  <w:num w:numId="48">
    <w:abstractNumId w:val="68"/>
  </w:num>
  <w:num w:numId="49">
    <w:abstractNumId w:val="30"/>
  </w:num>
  <w:num w:numId="50">
    <w:abstractNumId w:val="77"/>
  </w:num>
  <w:num w:numId="51">
    <w:abstractNumId w:val="84"/>
  </w:num>
  <w:num w:numId="52">
    <w:abstractNumId w:val="4"/>
  </w:num>
  <w:num w:numId="53">
    <w:abstractNumId w:val="103"/>
  </w:num>
  <w:num w:numId="54">
    <w:abstractNumId w:val="40"/>
  </w:num>
  <w:num w:numId="55">
    <w:abstractNumId w:val="80"/>
  </w:num>
  <w:num w:numId="56">
    <w:abstractNumId w:val="33"/>
  </w:num>
  <w:num w:numId="57">
    <w:abstractNumId w:val="54"/>
  </w:num>
  <w:num w:numId="58">
    <w:abstractNumId w:val="87"/>
  </w:num>
  <w:num w:numId="59">
    <w:abstractNumId w:val="76"/>
  </w:num>
  <w:num w:numId="60">
    <w:abstractNumId w:val="3"/>
  </w:num>
  <w:num w:numId="61">
    <w:abstractNumId w:val="100"/>
  </w:num>
  <w:num w:numId="62">
    <w:abstractNumId w:val="69"/>
  </w:num>
  <w:num w:numId="63">
    <w:abstractNumId w:val="47"/>
  </w:num>
  <w:num w:numId="64">
    <w:abstractNumId w:val="104"/>
  </w:num>
  <w:num w:numId="65">
    <w:abstractNumId w:val="41"/>
  </w:num>
  <w:num w:numId="66">
    <w:abstractNumId w:val="59"/>
  </w:num>
  <w:num w:numId="67">
    <w:abstractNumId w:val="28"/>
  </w:num>
  <w:num w:numId="68">
    <w:abstractNumId w:val="32"/>
  </w:num>
  <w:num w:numId="69">
    <w:abstractNumId w:val="17"/>
  </w:num>
  <w:num w:numId="70">
    <w:abstractNumId w:val="35"/>
  </w:num>
  <w:num w:numId="71">
    <w:abstractNumId w:val="11"/>
  </w:num>
  <w:num w:numId="72">
    <w:abstractNumId w:val="18"/>
  </w:num>
  <w:num w:numId="73">
    <w:abstractNumId w:val="49"/>
  </w:num>
  <w:num w:numId="74">
    <w:abstractNumId w:val="0"/>
  </w:num>
  <w:num w:numId="75">
    <w:abstractNumId w:val="105"/>
  </w:num>
  <w:num w:numId="76">
    <w:abstractNumId w:val="85"/>
  </w:num>
  <w:num w:numId="77">
    <w:abstractNumId w:val="56"/>
  </w:num>
  <w:num w:numId="78">
    <w:abstractNumId w:val="106"/>
  </w:num>
  <w:num w:numId="79">
    <w:abstractNumId w:val="66"/>
  </w:num>
  <w:num w:numId="80">
    <w:abstractNumId w:val="10"/>
  </w:num>
  <w:num w:numId="81">
    <w:abstractNumId w:val="78"/>
  </w:num>
  <w:num w:numId="82">
    <w:abstractNumId w:val="7"/>
  </w:num>
  <w:num w:numId="83">
    <w:abstractNumId w:val="15"/>
  </w:num>
  <w:num w:numId="84">
    <w:abstractNumId w:val="51"/>
  </w:num>
  <w:num w:numId="85">
    <w:abstractNumId w:val="20"/>
  </w:num>
  <w:num w:numId="86">
    <w:abstractNumId w:val="9"/>
  </w:num>
  <w:num w:numId="87">
    <w:abstractNumId w:val="13"/>
  </w:num>
  <w:num w:numId="88">
    <w:abstractNumId w:val="2"/>
  </w:num>
  <w:num w:numId="89">
    <w:abstractNumId w:val="5"/>
  </w:num>
  <w:num w:numId="90">
    <w:abstractNumId w:val="19"/>
  </w:num>
  <w:num w:numId="91">
    <w:abstractNumId w:val="50"/>
  </w:num>
  <w:num w:numId="92">
    <w:abstractNumId w:val="8"/>
  </w:num>
  <w:num w:numId="93">
    <w:abstractNumId w:val="27"/>
  </w:num>
  <w:num w:numId="94">
    <w:abstractNumId w:val="48"/>
  </w:num>
  <w:num w:numId="95">
    <w:abstractNumId w:val="89"/>
  </w:num>
  <w:num w:numId="96">
    <w:abstractNumId w:val="67"/>
  </w:num>
  <w:num w:numId="97">
    <w:abstractNumId w:val="46"/>
  </w:num>
  <w:num w:numId="98">
    <w:abstractNumId w:val="23"/>
  </w:num>
  <w:num w:numId="99">
    <w:abstractNumId w:val="83"/>
  </w:num>
  <w:num w:numId="100">
    <w:abstractNumId w:val="42"/>
  </w:num>
  <w:num w:numId="101">
    <w:abstractNumId w:val="58"/>
  </w:num>
  <w:num w:numId="102">
    <w:abstractNumId w:val="22"/>
  </w:num>
  <w:num w:numId="103">
    <w:abstractNumId w:val="91"/>
  </w:num>
  <w:num w:numId="104">
    <w:abstractNumId w:val="34"/>
  </w:num>
  <w:num w:numId="105">
    <w:abstractNumId w:val="21"/>
  </w:num>
  <w:num w:numId="106">
    <w:abstractNumId w:val="55"/>
  </w:num>
  <w:num w:numId="107">
    <w:abstractNumId w:val="8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0D"/>
    <w:rsid w:val="000674BB"/>
    <w:rsid w:val="000B0324"/>
    <w:rsid w:val="000F5D9A"/>
    <w:rsid w:val="0013135B"/>
    <w:rsid w:val="00153ACE"/>
    <w:rsid w:val="00190993"/>
    <w:rsid w:val="001A341A"/>
    <w:rsid w:val="001B1EA5"/>
    <w:rsid w:val="001C0746"/>
    <w:rsid w:val="001E2609"/>
    <w:rsid w:val="00203942"/>
    <w:rsid w:val="00264AE2"/>
    <w:rsid w:val="003742AE"/>
    <w:rsid w:val="003903E3"/>
    <w:rsid w:val="00397E22"/>
    <w:rsid w:val="003A68B6"/>
    <w:rsid w:val="003E2EDB"/>
    <w:rsid w:val="003E3535"/>
    <w:rsid w:val="00432D99"/>
    <w:rsid w:val="004F00AA"/>
    <w:rsid w:val="004F60F0"/>
    <w:rsid w:val="005278CC"/>
    <w:rsid w:val="006166A0"/>
    <w:rsid w:val="006269D5"/>
    <w:rsid w:val="00650075"/>
    <w:rsid w:val="00665D43"/>
    <w:rsid w:val="0067743B"/>
    <w:rsid w:val="00687E10"/>
    <w:rsid w:val="006A025C"/>
    <w:rsid w:val="007801D3"/>
    <w:rsid w:val="007903EE"/>
    <w:rsid w:val="00792D58"/>
    <w:rsid w:val="007B3202"/>
    <w:rsid w:val="00812FC4"/>
    <w:rsid w:val="00925BF1"/>
    <w:rsid w:val="00991C4E"/>
    <w:rsid w:val="00A54CDD"/>
    <w:rsid w:val="00A94FA9"/>
    <w:rsid w:val="00AA68EF"/>
    <w:rsid w:val="00AA782C"/>
    <w:rsid w:val="00B9401A"/>
    <w:rsid w:val="00BA7595"/>
    <w:rsid w:val="00C82414"/>
    <w:rsid w:val="00C92646"/>
    <w:rsid w:val="00D734C4"/>
    <w:rsid w:val="00D75A8F"/>
    <w:rsid w:val="00DE380D"/>
    <w:rsid w:val="00E24D3A"/>
    <w:rsid w:val="00E373BE"/>
    <w:rsid w:val="00E83A9E"/>
    <w:rsid w:val="00EA425F"/>
    <w:rsid w:val="00F07FFD"/>
    <w:rsid w:val="00F270A4"/>
    <w:rsid w:val="00F5470A"/>
    <w:rsid w:val="00F815AA"/>
    <w:rsid w:val="00FE210E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B0F3B-827A-41CB-9E70-1B0B2E3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E22"/>
  </w:style>
  <w:style w:type="paragraph" w:styleId="1">
    <w:name w:val="heading 1"/>
    <w:basedOn w:val="a"/>
    <w:next w:val="a"/>
    <w:link w:val="10"/>
    <w:uiPriority w:val="9"/>
    <w:qFormat/>
    <w:rsid w:val="001B1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4FA9"/>
    <w:pPr>
      <w:spacing w:before="120" w:after="120" w:line="240" w:lineRule="auto"/>
      <w:textAlignment w:val="center"/>
      <w:outlineLvl w:val="1"/>
    </w:pPr>
    <w:rPr>
      <w:rFonts w:ascii="Tahoma" w:eastAsia="Times New Roman" w:hAnsi="Tahoma" w:cs="Tahoma"/>
      <w:b/>
      <w:bCs/>
      <w:color w:val="4FAFC3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F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4FA9"/>
    <w:rPr>
      <w:rFonts w:ascii="Tahoma" w:eastAsia="Times New Roman" w:hAnsi="Tahoma" w:cs="Tahoma"/>
      <w:b/>
      <w:bCs/>
      <w:color w:val="4FAFC3"/>
      <w:lang w:eastAsia="ru-RU"/>
    </w:rPr>
  </w:style>
  <w:style w:type="paragraph" w:styleId="a4">
    <w:name w:val="Normal (Web)"/>
    <w:basedOn w:val="a"/>
    <w:uiPriority w:val="99"/>
    <w:unhideWhenUsed/>
    <w:rsid w:val="00A94FA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7E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E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87E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B1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1E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1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-rating">
    <w:name w:val="user-rating"/>
    <w:basedOn w:val="a0"/>
    <w:rsid w:val="001B1EA5"/>
  </w:style>
  <w:style w:type="character" w:customStyle="1" w:styleId="average-rating">
    <w:name w:val="average-rating"/>
    <w:basedOn w:val="a0"/>
    <w:rsid w:val="001B1EA5"/>
  </w:style>
  <w:style w:type="character" w:customStyle="1" w:styleId="total-votes">
    <w:name w:val="total-votes"/>
    <w:basedOn w:val="a0"/>
    <w:rsid w:val="001B1EA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1E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1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icleauthor">
    <w:name w:val="articleauthor"/>
    <w:basedOn w:val="a0"/>
    <w:rsid w:val="00A54CDD"/>
  </w:style>
  <w:style w:type="paragraph" w:styleId="a8">
    <w:name w:val="header"/>
    <w:basedOn w:val="a"/>
    <w:link w:val="a9"/>
    <w:uiPriority w:val="99"/>
    <w:semiHidden/>
    <w:unhideWhenUsed/>
    <w:rsid w:val="00E8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3A9E"/>
  </w:style>
  <w:style w:type="paragraph" w:styleId="aa">
    <w:name w:val="footer"/>
    <w:basedOn w:val="a"/>
    <w:link w:val="ab"/>
    <w:uiPriority w:val="99"/>
    <w:semiHidden/>
    <w:unhideWhenUsed/>
    <w:rsid w:val="00E8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097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5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96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0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1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20973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16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92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12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81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88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75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02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33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2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622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830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8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2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1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2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1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9240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64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09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96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12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67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2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62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14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9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0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0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1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248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5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16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74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77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598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15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60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8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1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95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5864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479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1972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0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7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41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6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80368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1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67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42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20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17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9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31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292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221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8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22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3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5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01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82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96765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34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01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1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75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85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69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6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61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3801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8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4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4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46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67609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22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19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90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58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9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63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182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55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27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20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84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C7779-20F5-4F75-A139-D1793970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sadik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dou320</dc:creator>
  <cp:keywords/>
  <dc:description/>
  <cp:lastModifiedBy>Садик</cp:lastModifiedBy>
  <cp:revision>2</cp:revision>
  <cp:lastPrinted>2020-04-23T16:45:00Z</cp:lastPrinted>
  <dcterms:created xsi:type="dcterms:W3CDTF">2021-03-28T16:33:00Z</dcterms:created>
  <dcterms:modified xsi:type="dcterms:W3CDTF">2021-03-28T16:33:00Z</dcterms:modified>
</cp:coreProperties>
</file>